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ascii="Meiryo UI" w:hAnsi="Meiryo UI" w:eastAsia="Meiryo UI"/>
        </w:rPr>
      </w:pPr>
      <w:r>
        <w:rPr>
          <w:rFonts w:hint="eastAsia" w:ascii="Meiryo UI" w:hAnsi="Meiryo UI" w:eastAsia="Meiryo UI"/>
        </w:rPr>
        <w:t>様式４</w:t>
      </w:r>
    </w:p>
    <w:p>
      <w:pPr>
        <w:pStyle w:val="0"/>
        <w:widowControl w:val="1"/>
        <w:jc w:val="left"/>
        <w:rPr>
          <w:rFonts w:hint="default" w:ascii="Meiryo UI" w:hAnsi="Meiryo UI" w:eastAsia="Meiryo UI"/>
        </w:rPr>
      </w:pPr>
    </w:p>
    <w:p>
      <w:pPr>
        <w:pStyle w:val="0"/>
        <w:widowControl w:val="1"/>
        <w:jc w:val="center"/>
        <w:rPr>
          <w:rFonts w:hint="default" w:ascii="Meiryo UI" w:hAnsi="Meiryo UI" w:eastAsia="Meiryo UI"/>
        </w:rPr>
      </w:pPr>
      <w:r>
        <w:rPr>
          <w:rFonts w:hint="eastAsia" w:ascii="Meiryo UI" w:hAnsi="Meiryo UI" w:eastAsia="Meiryo UI"/>
          <w:sz w:val="22"/>
        </w:rPr>
        <w:t>質　問　票</w:t>
      </w:r>
    </w:p>
    <w:p>
      <w:pPr>
        <w:pStyle w:val="0"/>
        <w:widowControl w:val="1"/>
        <w:jc w:val="left"/>
        <w:rPr>
          <w:rFonts w:hint="default" w:ascii="Meiryo UI" w:hAnsi="Meiryo UI" w:eastAsia="Meiryo UI"/>
        </w:rPr>
      </w:pPr>
    </w:p>
    <w:p>
      <w:pPr>
        <w:pStyle w:val="0"/>
        <w:widowControl w:val="1"/>
        <w:jc w:val="right"/>
        <w:rPr>
          <w:rFonts w:hint="default" w:ascii="Meiryo UI" w:hAnsi="Meiryo UI" w:eastAsia="Meiryo UI"/>
          <w:u w:val="single" w:color="auto"/>
        </w:rPr>
      </w:pPr>
      <w:r>
        <w:rPr>
          <w:rFonts w:hint="eastAsia" w:ascii="Meiryo UI" w:hAnsi="Meiryo UI" w:eastAsia="Meiryo UI"/>
          <w:u w:val="single" w:color="auto"/>
        </w:rPr>
        <w:t>令和　　年　　月　　日</w:t>
      </w:r>
    </w:p>
    <w:p>
      <w:pPr>
        <w:pStyle w:val="0"/>
        <w:widowControl w:val="1"/>
        <w:jc w:val="left"/>
        <w:rPr>
          <w:rFonts w:hint="default" w:ascii="Meiryo UI" w:hAnsi="Meiryo UI" w:eastAsia="Meiryo UI"/>
        </w:rPr>
      </w:pPr>
      <w:r>
        <w:rPr>
          <w:rFonts w:hint="eastAsia" w:ascii="Meiryo UI" w:hAnsi="Meiryo UI" w:eastAsia="Meiryo UI"/>
        </w:rPr>
        <w:t>１　法人名等</w:t>
      </w:r>
    </w:p>
    <w:tbl>
      <w:tblPr>
        <w:tblStyle w:val="41"/>
        <w:tblW w:w="8754" w:type="dxa"/>
        <w:tblInd w:w="0" w:type="dxa"/>
        <w:tblLayout w:type="fixed"/>
        <w:tblLook w:firstRow="1" w:lastRow="0" w:firstColumn="1" w:lastColumn="0" w:noHBand="0" w:noVBand="1" w:val="04A0"/>
      </w:tblPr>
      <w:tblGrid>
        <w:gridCol w:w="2875"/>
        <w:gridCol w:w="5879"/>
      </w:tblGrid>
      <w:tr>
        <w:trPr>
          <w:trHeight w:val="454" w:hRule="atLeast"/>
        </w:trPr>
        <w:tc>
          <w:tcPr>
            <w:tcW w:w="2875" w:type="dxa"/>
            <w:vAlign w:val="center"/>
          </w:tcPr>
          <w:p>
            <w:pPr>
              <w:pStyle w:val="0"/>
              <w:widowControl w:val="1"/>
              <w:rPr>
                <w:rFonts w:hint="default" w:ascii="Meiryo UI" w:hAnsi="Meiryo UI" w:eastAsia="Meiryo UI"/>
              </w:rPr>
            </w:pPr>
            <w:r>
              <w:rPr>
                <w:rFonts w:hint="eastAsia" w:ascii="Meiryo UI" w:hAnsi="Meiryo UI" w:eastAsia="Meiryo UI"/>
              </w:rPr>
              <w:t>法人名（グループ名）</w:t>
            </w:r>
          </w:p>
        </w:tc>
        <w:tc>
          <w:tcPr>
            <w:tcW w:w="5879" w:type="dxa"/>
            <w:vAlign w:val="center"/>
          </w:tcPr>
          <w:p>
            <w:pPr>
              <w:pStyle w:val="0"/>
              <w:widowControl w:val="1"/>
              <w:rPr>
                <w:rFonts w:hint="default" w:ascii="Meiryo UI" w:hAnsi="Meiryo UI" w:eastAsia="Meiryo UI"/>
              </w:rPr>
            </w:pPr>
          </w:p>
        </w:tc>
      </w:tr>
      <w:tr>
        <w:trPr>
          <w:trHeight w:val="454" w:hRule="atLeast"/>
        </w:trPr>
        <w:tc>
          <w:tcPr>
            <w:tcW w:w="2875" w:type="dxa"/>
            <w:vAlign w:val="center"/>
          </w:tcPr>
          <w:p>
            <w:pPr>
              <w:pStyle w:val="0"/>
              <w:widowControl w:val="1"/>
              <w:rPr>
                <w:rFonts w:hint="default" w:ascii="Meiryo UI" w:hAnsi="Meiryo UI" w:eastAsia="Meiryo UI"/>
              </w:rPr>
            </w:pPr>
            <w:r>
              <w:rPr>
                <w:rFonts w:hint="eastAsia" w:ascii="Meiryo UI" w:hAnsi="Meiryo UI" w:eastAsia="Meiryo UI"/>
              </w:rPr>
              <w:t>担当者（部署・役職・氏名）</w:t>
            </w:r>
          </w:p>
        </w:tc>
        <w:tc>
          <w:tcPr>
            <w:tcW w:w="5879" w:type="dxa"/>
            <w:vAlign w:val="center"/>
          </w:tcPr>
          <w:p>
            <w:pPr>
              <w:pStyle w:val="0"/>
              <w:widowControl w:val="1"/>
              <w:rPr>
                <w:rFonts w:hint="default" w:ascii="Meiryo UI" w:hAnsi="Meiryo UI" w:eastAsia="Meiryo UI"/>
              </w:rPr>
            </w:pPr>
          </w:p>
          <w:p>
            <w:pPr>
              <w:pStyle w:val="0"/>
              <w:widowControl w:val="1"/>
              <w:rPr>
                <w:rFonts w:hint="default" w:ascii="Meiryo UI" w:hAnsi="Meiryo UI" w:eastAsia="Meiryo UI"/>
              </w:rPr>
            </w:pPr>
          </w:p>
        </w:tc>
      </w:tr>
      <w:tr>
        <w:trPr>
          <w:trHeight w:val="454" w:hRule="atLeast"/>
        </w:trPr>
        <w:tc>
          <w:tcPr>
            <w:tcW w:w="2875" w:type="dxa"/>
            <w:vAlign w:val="center"/>
          </w:tcPr>
          <w:p>
            <w:pPr>
              <w:pStyle w:val="0"/>
              <w:rPr>
                <w:rFonts w:hint="default" w:ascii="Meiryo UI" w:hAnsi="Meiryo UI" w:eastAsia="Meiryo UI"/>
              </w:rPr>
            </w:pPr>
            <w:r>
              <w:rPr>
                <w:rFonts w:hint="eastAsia" w:ascii="Meiryo UI" w:hAnsi="Meiryo UI" w:eastAsia="Meiryo UI"/>
              </w:rPr>
              <w:t>TEL</w:t>
            </w:r>
          </w:p>
        </w:tc>
        <w:tc>
          <w:tcPr>
            <w:tcW w:w="5879" w:type="dxa"/>
            <w:vAlign w:val="center"/>
          </w:tcPr>
          <w:p>
            <w:pPr>
              <w:pStyle w:val="0"/>
              <w:widowControl w:val="1"/>
              <w:rPr>
                <w:rFonts w:hint="default" w:ascii="Meiryo UI" w:hAnsi="Meiryo UI" w:eastAsia="Meiryo UI"/>
              </w:rPr>
            </w:pPr>
          </w:p>
        </w:tc>
      </w:tr>
      <w:tr>
        <w:trPr>
          <w:trHeight w:val="454" w:hRule="atLeast"/>
        </w:trPr>
        <w:tc>
          <w:tcPr>
            <w:tcW w:w="2875" w:type="dxa"/>
            <w:vAlign w:val="center"/>
          </w:tcPr>
          <w:p>
            <w:pPr>
              <w:pStyle w:val="0"/>
              <w:widowControl w:val="1"/>
              <w:rPr>
                <w:rFonts w:hint="default" w:ascii="Meiryo UI" w:hAnsi="Meiryo UI" w:eastAsia="Meiryo UI"/>
              </w:rPr>
            </w:pPr>
            <w:r>
              <w:rPr>
                <w:rFonts w:hint="eastAsia" w:ascii="Meiryo UI" w:hAnsi="Meiryo UI" w:eastAsia="Meiryo UI"/>
              </w:rPr>
              <w:t>E-mail</w:t>
            </w:r>
          </w:p>
        </w:tc>
        <w:tc>
          <w:tcPr>
            <w:tcW w:w="5879" w:type="dxa"/>
            <w:vAlign w:val="center"/>
          </w:tcPr>
          <w:p>
            <w:pPr>
              <w:pStyle w:val="0"/>
              <w:widowControl w:val="1"/>
              <w:rPr>
                <w:rFonts w:hint="default" w:ascii="Meiryo UI" w:hAnsi="Meiryo UI" w:eastAsia="Meiryo UI"/>
              </w:rPr>
            </w:pPr>
          </w:p>
        </w:tc>
      </w:tr>
    </w:tbl>
    <w:p>
      <w:pPr>
        <w:pStyle w:val="0"/>
        <w:widowControl w:val="1"/>
        <w:jc w:val="left"/>
        <w:rPr>
          <w:rFonts w:hint="default" w:ascii="Meiryo UI" w:hAnsi="Meiryo UI" w:eastAsia="Meiryo UI"/>
        </w:rPr>
      </w:pPr>
    </w:p>
    <w:p>
      <w:pPr>
        <w:pStyle w:val="0"/>
        <w:widowControl w:val="1"/>
        <w:jc w:val="left"/>
        <w:rPr>
          <w:rFonts w:hint="default" w:ascii="Meiryo UI" w:hAnsi="Meiryo UI" w:eastAsia="Meiryo UI"/>
        </w:rPr>
      </w:pPr>
    </w:p>
    <w:p>
      <w:pPr>
        <w:pStyle w:val="0"/>
        <w:widowControl w:val="1"/>
        <w:jc w:val="left"/>
        <w:rPr>
          <w:rFonts w:hint="default" w:ascii="Meiryo UI" w:hAnsi="Meiryo UI" w:eastAsia="Meiryo UI"/>
        </w:rPr>
      </w:pPr>
      <w:r>
        <w:rPr>
          <w:rFonts w:hint="eastAsia" w:ascii="Meiryo UI" w:hAnsi="Meiryo UI" w:eastAsia="Meiryo UI"/>
        </w:rPr>
        <w:t>２　質問事項</w:t>
      </w:r>
    </w:p>
    <w:tbl>
      <w:tblPr>
        <w:tblStyle w:val="41"/>
        <w:tblW w:w="8755" w:type="dxa"/>
        <w:tblInd w:w="0" w:type="dxa"/>
        <w:tblLayout w:type="fixed"/>
        <w:tblLook w:firstRow="1" w:lastRow="0" w:firstColumn="1" w:lastColumn="0" w:noHBand="0" w:noVBand="1" w:val="04A0"/>
      </w:tblPr>
      <w:tblGrid>
        <w:gridCol w:w="606"/>
        <w:gridCol w:w="3046"/>
        <w:gridCol w:w="5103"/>
      </w:tblGrid>
      <w:tr>
        <w:trPr/>
        <w:tc>
          <w:tcPr>
            <w:tcW w:w="606" w:type="dxa"/>
            <w:vAlign w:val="top"/>
          </w:tcPr>
          <w:p>
            <w:pPr>
              <w:pStyle w:val="0"/>
              <w:widowControl w:val="1"/>
              <w:jc w:val="center"/>
              <w:rPr>
                <w:rFonts w:hint="default" w:ascii="Meiryo UI" w:hAnsi="Meiryo UI" w:eastAsia="Meiryo UI"/>
              </w:rPr>
            </w:pPr>
            <w:r>
              <w:rPr>
                <w:rFonts w:hint="eastAsia" w:ascii="Meiryo UI" w:hAnsi="Meiryo UI" w:eastAsia="Meiryo UI"/>
              </w:rPr>
              <w:t>No</w:t>
            </w:r>
          </w:p>
        </w:tc>
        <w:tc>
          <w:tcPr>
            <w:tcW w:w="3046" w:type="dxa"/>
            <w:vAlign w:val="top"/>
          </w:tcPr>
          <w:p>
            <w:pPr>
              <w:pStyle w:val="0"/>
              <w:widowControl w:val="1"/>
              <w:jc w:val="center"/>
              <w:rPr>
                <w:rFonts w:hint="default" w:ascii="Meiryo UI" w:hAnsi="Meiryo UI" w:eastAsia="Meiryo UI"/>
              </w:rPr>
            </w:pPr>
            <w:r>
              <w:rPr>
                <w:rFonts w:hint="eastAsia" w:ascii="Meiryo UI" w:hAnsi="Meiryo UI" w:eastAsia="Meiryo UI"/>
              </w:rPr>
              <w:t>質問箇所等</w:t>
            </w:r>
          </w:p>
        </w:tc>
        <w:tc>
          <w:tcPr>
            <w:tcW w:w="5103" w:type="dxa"/>
            <w:vAlign w:val="top"/>
          </w:tcPr>
          <w:p>
            <w:pPr>
              <w:pStyle w:val="0"/>
              <w:widowControl w:val="1"/>
              <w:jc w:val="center"/>
              <w:rPr>
                <w:rFonts w:hint="default" w:ascii="Meiryo UI" w:hAnsi="Meiryo UI" w:eastAsia="Meiryo UI"/>
              </w:rPr>
            </w:pPr>
            <w:r>
              <w:rPr>
                <w:rFonts w:hint="eastAsia" w:ascii="Meiryo UI" w:hAnsi="Meiryo UI" w:eastAsia="Meiryo UI"/>
              </w:rPr>
              <w:t>質問内容</w:t>
            </w:r>
          </w:p>
        </w:tc>
      </w:tr>
      <w:tr>
        <w:trPr>
          <w:trHeight w:val="850" w:hRule="atLeast"/>
        </w:trPr>
        <w:tc>
          <w:tcPr>
            <w:tcW w:w="606" w:type="dxa"/>
            <w:vAlign w:val="center"/>
          </w:tcPr>
          <w:p>
            <w:pPr>
              <w:pStyle w:val="0"/>
              <w:widowControl w:val="1"/>
              <w:jc w:val="center"/>
              <w:rPr>
                <w:rFonts w:hint="default" w:ascii="Meiryo UI" w:hAnsi="Meiryo UI" w:eastAsia="Meiryo UI"/>
              </w:rPr>
            </w:pPr>
            <w:r>
              <w:rPr>
                <w:rFonts w:hint="eastAsia" w:ascii="Meiryo UI" w:hAnsi="Meiryo UI" w:eastAsia="Meiryo UI"/>
              </w:rPr>
              <w:t>1</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r>
        <w:trPr>
          <w:trHeight w:val="850" w:hRule="atLeast"/>
        </w:trPr>
        <w:tc>
          <w:tcPr>
            <w:tcW w:w="606" w:type="dxa"/>
            <w:vAlign w:val="center"/>
          </w:tcPr>
          <w:p>
            <w:pPr>
              <w:pStyle w:val="0"/>
              <w:widowControl w:val="1"/>
              <w:jc w:val="center"/>
              <w:rPr>
                <w:rFonts w:hint="default" w:ascii="Meiryo UI" w:hAnsi="Meiryo UI" w:eastAsia="Meiryo UI"/>
              </w:rPr>
            </w:pPr>
            <w:r>
              <w:rPr>
                <w:rFonts w:hint="eastAsia" w:ascii="Meiryo UI" w:hAnsi="Meiryo UI" w:eastAsia="Meiryo UI"/>
              </w:rPr>
              <w:t>2</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r>
        <w:trPr>
          <w:trHeight w:val="850" w:hRule="atLeast"/>
        </w:trPr>
        <w:tc>
          <w:tcPr>
            <w:tcW w:w="606" w:type="dxa"/>
            <w:vAlign w:val="center"/>
          </w:tcPr>
          <w:p>
            <w:pPr>
              <w:pStyle w:val="0"/>
              <w:widowControl w:val="1"/>
              <w:jc w:val="center"/>
              <w:rPr>
                <w:rFonts w:hint="default" w:ascii="Meiryo UI" w:hAnsi="Meiryo UI" w:eastAsia="Meiryo UI"/>
              </w:rPr>
            </w:pPr>
            <w:r>
              <w:rPr>
                <w:rFonts w:hint="eastAsia" w:ascii="Meiryo UI" w:hAnsi="Meiryo UI" w:eastAsia="Meiryo UI"/>
              </w:rPr>
              <w:t>3</w:t>
            </w:r>
          </w:p>
        </w:tc>
        <w:tc>
          <w:tcPr>
            <w:tcW w:w="3046" w:type="dxa"/>
            <w:vAlign w:val="center"/>
          </w:tcPr>
          <w:p>
            <w:pPr>
              <w:pStyle w:val="0"/>
              <w:widowControl w:val="1"/>
              <w:rPr>
                <w:rFonts w:hint="default" w:ascii="Meiryo UI" w:hAnsi="Meiryo UI" w:eastAsia="Meiryo UI"/>
              </w:rPr>
            </w:pPr>
          </w:p>
        </w:tc>
        <w:tc>
          <w:tcPr>
            <w:tcW w:w="5103" w:type="dxa"/>
            <w:vAlign w:val="center"/>
          </w:tcPr>
          <w:p>
            <w:pPr>
              <w:pStyle w:val="0"/>
              <w:widowControl w:val="1"/>
              <w:rPr>
                <w:rFonts w:hint="default" w:ascii="Meiryo UI" w:hAnsi="Meiryo UI" w:eastAsia="Meiryo UI"/>
              </w:rPr>
            </w:pPr>
          </w:p>
        </w:tc>
      </w:tr>
    </w:tbl>
    <w:p>
      <w:pPr>
        <w:pStyle w:val="0"/>
        <w:rPr>
          <w:rFonts w:hint="default" w:ascii="Meiryo UI" w:hAnsi="Meiryo UI" w:eastAsia="Meiryo UI"/>
        </w:rPr>
      </w:pPr>
      <w:r>
        <w:rPr>
          <w:rFonts w:hint="eastAsia" w:ascii="Meiryo UI" w:hAnsi="Meiryo UI" w:eastAsia="Meiryo UI"/>
        </w:rPr>
        <w:t>※実施要領「９　問合せ及び連絡先」に記載の電</w:t>
      </w:r>
      <w:bookmarkStart w:id="0" w:name="_GoBack"/>
      <w:bookmarkEnd w:id="0"/>
      <w:r>
        <w:rPr>
          <w:rFonts w:hint="eastAsia" w:ascii="Meiryo UI" w:hAnsi="Meiryo UI" w:eastAsia="Meiryo UI"/>
        </w:rPr>
        <w:t>子メールアドレス宛てに送付してください。</w:t>
      </w:r>
    </w:p>
    <w:p>
      <w:pPr>
        <w:pStyle w:val="0"/>
        <w:widowControl w:val="1"/>
        <w:ind w:left="210" w:hanging="210" w:hangingChars="100"/>
        <w:jc w:val="left"/>
        <w:rPr>
          <w:rFonts w:hint="default" w:ascii="Meiryo UI" w:hAnsi="Meiryo UI" w:eastAsia="Meiryo UI"/>
        </w:rPr>
      </w:pPr>
      <w:r>
        <w:rPr>
          <w:rFonts w:hint="eastAsia" w:ascii="Meiryo UI" w:hAnsi="Meiryo UI" w:eastAsia="Meiryo UI"/>
        </w:rPr>
        <w:t>※件名は「【質問】旧千代ヶ岡小・旧千代ヶ岡中及び旧神居古潭小中の利活用に係るサウンディング型市場調査」としてください。</w:t>
      </w:r>
    </w:p>
    <w:p>
      <w:pPr>
        <w:pStyle w:val="0"/>
        <w:widowControl w:val="1"/>
        <w:jc w:val="left"/>
        <w:rPr>
          <w:rFonts w:hint="default" w:ascii="Meiryo UI" w:hAnsi="Meiryo UI" w:eastAsia="Meiryo UI"/>
        </w:rPr>
      </w:pPr>
      <w:r>
        <w:rPr>
          <w:rFonts w:hint="eastAsia" w:ascii="Meiryo UI" w:hAnsi="Meiryo UI" w:eastAsia="Meiryo UI"/>
        </w:rPr>
        <w:t>※枠は適宜拡大・追加してください。</w:t>
      </w:r>
    </w:p>
    <w:p>
      <w:pPr>
        <w:pStyle w:val="0"/>
        <w:widowControl w:val="1"/>
        <w:jc w:val="left"/>
        <w:rPr>
          <w:rFonts w:hint="default" w:ascii="Meiryo UI" w:hAnsi="Meiryo UI" w:eastAsia="Meiryo UI"/>
        </w:rPr>
      </w:pPr>
    </w:p>
    <w:sectPr>
      <w:pgSz w:w="11906" w:h="16838"/>
      <w:pgMar w:top="1985" w:right="1701" w:bottom="1701" w:left="1701" w:header="851" w:footer="992" w:gutter="0"/>
      <w:pgNumType w:start="1"/>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6"/>
    <w:uiPriority w:val="0"/>
    <w:qFormat/>
    <w:pPr>
      <w:keepNext w:val="1"/>
      <w:pBdr>
        <w:bottom w:val="thickThinSmallGap" w:color="auto" w:sz="18" w:space="1"/>
      </w:pBdr>
      <w:outlineLvl w:val="0"/>
    </w:pPr>
    <w:rPr>
      <w:rFonts w:asciiTheme="majorHAnsi" w:hAnsiTheme="majorHAnsi" w:eastAsiaTheme="majorEastAsia"/>
      <w:sz w:val="24"/>
    </w:rPr>
  </w:style>
  <w:style w:type="paragraph" w:styleId="2">
    <w:name w:val="heading 2"/>
    <w:basedOn w:val="0"/>
    <w:next w:val="0"/>
    <w:link w:val="27"/>
    <w:uiPriority w:val="0"/>
    <w:qFormat/>
    <w:pPr>
      <w:keepNext w:val="1"/>
      <w:outlineLvl w:val="1"/>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rPr>
      <w:b w:val="1"/>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character" w:styleId="26" w:customStyle="1">
    <w:name w:val="見出し 1 (文字)"/>
    <w:basedOn w:val="10"/>
    <w:next w:val="26"/>
    <w:link w:val="1"/>
    <w:uiPriority w:val="0"/>
    <w:rPr>
      <w:rFonts w:asciiTheme="majorHAnsi" w:hAnsiTheme="majorHAnsi" w:eastAsiaTheme="majorEastAsia"/>
      <w:sz w:val="24"/>
    </w:rPr>
  </w:style>
  <w:style w:type="character" w:styleId="27" w:customStyle="1">
    <w:name w:val="見出し 2 (文字)"/>
    <w:basedOn w:val="10"/>
    <w:next w:val="27"/>
    <w:link w:val="2"/>
    <w:uiPriority w:val="0"/>
    <w:rPr>
      <w:rFonts w:asciiTheme="majorHAnsi" w:hAnsiTheme="majorHAnsi" w:eastAsiaTheme="majorEastAsia"/>
    </w:rPr>
  </w:style>
  <w:style w:type="paragraph" w:styleId="28">
    <w:name w:val="List Paragraph"/>
    <w:basedOn w:val="0"/>
    <w:next w:val="28"/>
    <w:link w:val="0"/>
    <w:uiPriority w:val="0"/>
    <w:qFormat/>
    <w:pPr>
      <w:ind w:left="840" w:leftChars="400"/>
    </w:pPr>
  </w:style>
  <w:style w:type="paragraph" w:styleId="29">
    <w:name w:val="Normal (Web)"/>
    <w:basedOn w:val="0"/>
    <w:next w:val="29"/>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paragraph" w:styleId="30">
    <w:name w:val="TOC Heading"/>
    <w:basedOn w:val="1"/>
    <w:next w:val="0"/>
    <w:link w:val="0"/>
    <w:uiPriority w:val="0"/>
    <w:qFormat/>
    <w:pPr>
      <w:keepLines w:val="1"/>
      <w:widowControl w:val="1"/>
      <w:spacing w:before="240" w:beforeLines="0" w:beforeAutospacing="0" w:line="259" w:lineRule="auto"/>
      <w:jc w:val="left"/>
      <w:outlineLvl w:val="9"/>
    </w:pPr>
    <w:rPr>
      <w:color w:val="366092" w:themeColor="accent1" w:themeShade="BF"/>
      <w:kern w:val="0"/>
      <w:sz w:val="32"/>
    </w:rPr>
  </w:style>
  <w:style w:type="paragraph" w:styleId="31">
    <w:name w:val="toc 1"/>
    <w:basedOn w:val="0"/>
    <w:next w:val="0"/>
    <w:link w:val="0"/>
    <w:uiPriority w:val="0"/>
  </w:style>
  <w:style w:type="paragraph" w:styleId="32">
    <w:name w:val="toc 2"/>
    <w:basedOn w:val="0"/>
    <w:next w:val="0"/>
    <w:link w:val="0"/>
    <w:uiPriority w:val="0"/>
    <w:pPr>
      <w:ind w:left="210" w:leftChars="100"/>
    </w:pPr>
  </w:style>
  <w:style w:type="character" w:styleId="33">
    <w:name w:val="Hyperlink"/>
    <w:basedOn w:val="10"/>
    <w:next w:val="33"/>
    <w:link w:val="0"/>
    <w:uiPriority w:val="0"/>
    <w:rPr>
      <w:color w:val="0000FF" w:themeColor="hyperlink"/>
      <w:u w:val="single" w:color="auto"/>
    </w:rPr>
  </w:style>
  <w:style w:type="character" w:styleId="34">
    <w:name w:val="FollowedHyperlink"/>
    <w:basedOn w:val="10"/>
    <w:next w:val="34"/>
    <w:link w:val="0"/>
    <w:uiPriority w:val="0"/>
    <w:rPr>
      <w:color w:val="800080" w:themeColor="followedHyperlink"/>
      <w:u w:val="single" w:color="auto"/>
    </w:rPr>
  </w:style>
  <w:style w:type="paragraph" w:styleId="35">
    <w:name w:val="Note Heading"/>
    <w:basedOn w:val="0"/>
    <w:next w:val="0"/>
    <w:link w:val="36"/>
    <w:uiPriority w:val="0"/>
    <w:pPr>
      <w:jc w:val="center"/>
    </w:pPr>
    <w:rPr>
      <w:rFonts w:asciiTheme="minorEastAsia" w:hAnsiTheme="minorEastAsia"/>
    </w:rPr>
  </w:style>
  <w:style w:type="character" w:styleId="36" w:customStyle="1">
    <w:name w:val="記 (文字)"/>
    <w:basedOn w:val="10"/>
    <w:next w:val="36"/>
    <w:link w:val="35"/>
    <w:uiPriority w:val="0"/>
    <w:rPr>
      <w:rFonts w:asciiTheme="minorEastAsia" w:hAnsiTheme="minorEastAsia"/>
    </w:rPr>
  </w:style>
  <w:style w:type="paragraph" w:styleId="37">
    <w:name w:val="Closing"/>
    <w:basedOn w:val="0"/>
    <w:next w:val="37"/>
    <w:link w:val="38"/>
    <w:uiPriority w:val="0"/>
    <w:pPr>
      <w:jc w:val="right"/>
    </w:pPr>
    <w:rPr>
      <w:rFonts w:asciiTheme="minorEastAsia" w:hAnsiTheme="minorEastAsia"/>
    </w:rPr>
  </w:style>
  <w:style w:type="character" w:styleId="38" w:customStyle="1">
    <w:name w:val="結語 (文字)"/>
    <w:basedOn w:val="10"/>
    <w:next w:val="38"/>
    <w:link w:val="37"/>
    <w:uiPriority w:val="0"/>
    <w:rPr>
      <w:rFonts w:asciiTheme="minorEastAsia" w:hAnsiTheme="minorEastAsia"/>
    </w:rPr>
  </w:style>
  <w:style w:type="character" w:styleId="39">
    <w:name w:val="footnote reference"/>
    <w:basedOn w:val="10"/>
    <w:next w:val="39"/>
    <w:link w:val="0"/>
    <w:uiPriority w:val="0"/>
    <w:semiHidden/>
    <w:rPr>
      <w:vertAlign w:val="superscript"/>
    </w:rPr>
  </w:style>
  <w:style w:type="character" w:styleId="40">
    <w:name w:val="endnote reference"/>
    <w:basedOn w:val="10"/>
    <w:next w:val="40"/>
    <w:link w:val="0"/>
    <w:uiPriority w:val="0"/>
    <w:semiHidden/>
    <w:rPr>
      <w:vertAlign w:val="superscript"/>
    </w:rPr>
  </w:style>
  <w:style w:type="table" w:styleId="41">
    <w:name w:val="Table Grid"/>
    <w:basedOn w:val="11"/>
    <w:next w:val="4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160</TotalTime>
  <Pages>1</Pages>
  <Words>6</Words>
  <Characters>184</Characters>
  <Application>JUST Note</Application>
  <Lines>34</Lines>
  <Paragraphs>18</Paragraphs>
  <CharactersWithSpaces>195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gyoukaku095</dc:creator>
  <cp:lastModifiedBy>kyoikuseisaku038</cp:lastModifiedBy>
  <cp:lastPrinted>2021-08-17T05:13:19Z</cp:lastPrinted>
  <dcterms:created xsi:type="dcterms:W3CDTF">2021-07-14T06:05:00Z</dcterms:created>
  <dcterms:modified xsi:type="dcterms:W3CDTF">2021-08-24T06:35:22Z</dcterms:modified>
  <cp:revision>5</cp:revision>
</cp:coreProperties>
</file>